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FF" w:rsidRDefault="009F55FF" w:rsidP="009F55FF">
      <w:pPr>
        <w:rPr>
          <w:rFonts w:ascii="Times New Roman" w:hAnsi="Times New Roman" w:cs="Times New Roman"/>
          <w:b/>
          <w:color w:val="C00000"/>
          <w:sz w:val="28"/>
          <w:szCs w:val="28"/>
        </w:rPr>
      </w:pPr>
      <w:r>
        <w:rPr>
          <w:rFonts w:ascii="Times New Roman" w:hAnsi="Times New Roman" w:cs="Times New Roman"/>
          <w:b/>
          <w:color w:val="C00000"/>
          <w:sz w:val="28"/>
          <w:szCs w:val="28"/>
        </w:rPr>
        <w:t>11.05.20         гр.26а         Литература</w:t>
      </w:r>
    </w:p>
    <w:p w:rsidR="009F55FF" w:rsidRDefault="009F55FF" w:rsidP="009F55FF">
      <w:pPr>
        <w:rPr>
          <w:rFonts w:ascii="Times New Roman" w:hAnsi="Times New Roman" w:cs="Times New Roman"/>
          <w:b/>
          <w:sz w:val="24"/>
          <w:szCs w:val="24"/>
        </w:rPr>
      </w:pPr>
      <w:r>
        <w:rPr>
          <w:rFonts w:ascii="Times New Roman" w:hAnsi="Times New Roman" w:cs="Times New Roman"/>
          <w:b/>
          <w:sz w:val="24"/>
          <w:szCs w:val="24"/>
        </w:rPr>
        <w:t xml:space="preserve"> У нас 2 урока по расписанию </w:t>
      </w:r>
    </w:p>
    <w:p w:rsidR="009F55FF" w:rsidRDefault="009F55FF" w:rsidP="009F55FF">
      <w:pPr>
        <w:pStyle w:val="a3"/>
        <w:spacing w:before="0" w:beforeAutospacing="0" w:after="0" w:afterAutospacing="0"/>
        <w:rPr>
          <w:color w:val="000000"/>
        </w:rPr>
      </w:pPr>
      <w:r>
        <w:rPr>
          <w:color w:val="000000"/>
        </w:rPr>
        <w:t>Запишите тему первого часа</w:t>
      </w:r>
      <w:proofErr w:type="gramStart"/>
      <w:r>
        <w:rPr>
          <w:color w:val="000000"/>
        </w:rPr>
        <w:t xml:space="preserve">.:  </w:t>
      </w:r>
      <w:r>
        <w:rPr>
          <w:sz w:val="28"/>
          <w:szCs w:val="28"/>
        </w:rPr>
        <w:t>«</w:t>
      </w:r>
      <w:proofErr w:type="gramEnd"/>
      <w:r>
        <w:rPr>
          <w:b/>
          <w:sz w:val="28"/>
          <w:szCs w:val="28"/>
        </w:rPr>
        <w:t>Лирика  поэтов-фронтовиков».</w:t>
      </w:r>
    </w:p>
    <w:p w:rsidR="009F55FF" w:rsidRDefault="009F55FF" w:rsidP="009F55FF">
      <w:pPr>
        <w:pStyle w:val="a3"/>
        <w:spacing w:before="0" w:beforeAutospacing="0" w:after="0" w:afterAutospacing="0"/>
        <w:rPr>
          <w:color w:val="000000"/>
        </w:rPr>
      </w:pPr>
      <w:r>
        <w:rPr>
          <w:color w:val="000000"/>
        </w:rPr>
        <w:t xml:space="preserve">      В поэзии, как самом оперативном жанре, выразилась необычайная сила патриотического воодушевления, владевшая поднявшимся на защиту страны народом. В первый же день войны писатели и поэты Москвы собрались на митинг. Выступили Фадеев, Лебедев-Кумач. А.Фадеев заявил: «Писатели Советской страны знают свое место в этой решительной схватке. Многие из нас будут сражаться с оружием в руках, многие будут сражаться пером».</w:t>
      </w:r>
    </w:p>
    <w:p w:rsidR="009F55FF" w:rsidRDefault="009F55FF" w:rsidP="009F55FF">
      <w:pPr>
        <w:pStyle w:val="a3"/>
        <w:spacing w:before="0" w:beforeAutospacing="0" w:after="0" w:afterAutospacing="0"/>
        <w:rPr>
          <w:color w:val="000000"/>
        </w:rPr>
      </w:pPr>
      <w:proofErr w:type="gramStart"/>
      <w:r>
        <w:rPr>
          <w:color w:val="000000"/>
        </w:rPr>
        <w:t>Более тысячи писателей</w:t>
      </w:r>
      <w:proofErr w:type="gramEnd"/>
      <w:r>
        <w:rPr>
          <w:color w:val="000000"/>
        </w:rPr>
        <w:t xml:space="preserve"> и поэтов ушли на фронт (свыше 400 не вернулись назад). Остались их талантливые стихи, обещания яркой талантливой жизни, которая оборвалась на фронте.</w:t>
      </w:r>
    </w:p>
    <w:p w:rsidR="009F55FF" w:rsidRDefault="009F55FF" w:rsidP="009F55FF">
      <w:pPr>
        <w:pStyle w:val="a3"/>
        <w:spacing w:before="0" w:beforeAutospacing="0" w:after="0" w:afterAutospacing="0"/>
        <w:rPr>
          <w:color w:val="000000"/>
        </w:rPr>
      </w:pPr>
      <w:r>
        <w:rPr>
          <w:color w:val="000000"/>
        </w:rPr>
        <w:t xml:space="preserve">Уже на третий день войны была создана песня, ставшая символом единства народов в борьбе с врагом – «Священная война», на стихи Василия Лебедева-Кумача. </w:t>
      </w:r>
    </w:p>
    <w:p w:rsidR="009F55FF" w:rsidRDefault="009F55FF" w:rsidP="009F55FF">
      <w:pPr>
        <w:pStyle w:val="a3"/>
        <w:spacing w:before="0" w:beforeAutospacing="0" w:after="0" w:afterAutospacing="0"/>
        <w:rPr>
          <w:color w:val="000000"/>
        </w:rPr>
      </w:pPr>
      <w:r>
        <w:rPr>
          <w:color w:val="000000"/>
        </w:rPr>
        <w:t xml:space="preserve">-Почему эта песня стала легендарной? </w:t>
      </w:r>
    </w:p>
    <w:p w:rsidR="009F55FF" w:rsidRDefault="009F55FF" w:rsidP="009F55FF">
      <w:pPr>
        <w:pStyle w:val="a3"/>
        <w:spacing w:before="0" w:beforeAutospacing="0" w:after="0" w:afterAutospacing="0"/>
        <w:rPr>
          <w:color w:val="000000"/>
        </w:rPr>
      </w:pPr>
      <w:r>
        <w:rPr>
          <w:color w:val="000000"/>
        </w:rPr>
        <w:t xml:space="preserve">(Она </w:t>
      </w:r>
      <w:r>
        <w:rPr>
          <w:i/>
          <w:iCs/>
          <w:color w:val="000000"/>
        </w:rPr>
        <w:t xml:space="preserve"> пробудила дух патриотизма, звучала как могучий призыв к защите Родины, песня призывала каждого к ответственности за свою Родину, за судьбу страны).</w:t>
      </w:r>
    </w:p>
    <w:p w:rsidR="009F55FF" w:rsidRDefault="009F55FF" w:rsidP="009F55FF">
      <w:pPr>
        <w:pStyle w:val="a3"/>
        <w:spacing w:before="0" w:beforeAutospacing="0" w:after="0" w:afterAutospacing="0"/>
        <w:rPr>
          <w:color w:val="000000"/>
        </w:rPr>
      </w:pPr>
      <w:r>
        <w:rPr>
          <w:color w:val="000000"/>
        </w:rPr>
        <w:t>- На фронте поэты и писатели были не только военными корреспондентами, они были рабочими войны – артиллеристами, танкистами, пехотинцами, летчиками, моряками. Умирали от голода в блокадном Ленинграде, от ран - в военных госпиталях. Поэт А.Сурков писал: «Пожалуй, никогда за время существования советской поэзии не было написано столько стихов».</w:t>
      </w:r>
    </w:p>
    <w:p w:rsidR="009F55FF" w:rsidRDefault="009F55FF" w:rsidP="009F55FF">
      <w:pPr>
        <w:pStyle w:val="a3"/>
        <w:spacing w:before="0" w:beforeAutospacing="0" w:after="0" w:afterAutospacing="0"/>
        <w:rPr>
          <w:color w:val="000000"/>
        </w:rPr>
      </w:pPr>
      <w:r>
        <w:rPr>
          <w:color w:val="000000"/>
        </w:rPr>
        <w:t>- Как вы думаете, почему?</w:t>
      </w:r>
    </w:p>
    <w:p w:rsidR="009F55FF" w:rsidRDefault="009F55FF" w:rsidP="009F55FF">
      <w:pPr>
        <w:pStyle w:val="a3"/>
        <w:spacing w:before="0" w:beforeAutospacing="0" w:after="0" w:afterAutospacing="0"/>
        <w:rPr>
          <w:color w:val="000000"/>
        </w:rPr>
      </w:pPr>
      <w:r>
        <w:rPr>
          <w:color w:val="000000"/>
        </w:rPr>
        <w:t xml:space="preserve"> </w:t>
      </w:r>
      <w:proofErr w:type="gramStart"/>
      <w:r>
        <w:rPr>
          <w:color w:val="000000"/>
        </w:rPr>
        <w:t>(</w:t>
      </w:r>
      <w:r>
        <w:rPr>
          <w:i/>
          <w:iCs/>
          <w:color w:val="000000"/>
        </w:rPr>
        <w:t>Поэзия обращалась к душе каждого человека, передавала его мысли, чувства, переживания, вселяла веру и надежду.</w:t>
      </w:r>
      <w:proofErr w:type="gramEnd"/>
      <w:r>
        <w:rPr>
          <w:i/>
          <w:iCs/>
          <w:color w:val="000000"/>
        </w:rPr>
        <w:t xml:space="preserve"> </w:t>
      </w:r>
      <w:proofErr w:type="gramStart"/>
      <w:r>
        <w:rPr>
          <w:i/>
          <w:iCs/>
          <w:color w:val="000000"/>
        </w:rPr>
        <w:t>Поэзия не боялась правды, даже горькой и жестокой).</w:t>
      </w:r>
      <w:proofErr w:type="gramEnd"/>
    </w:p>
    <w:p w:rsidR="009F55FF" w:rsidRDefault="009F55FF" w:rsidP="009F55FF">
      <w:pPr>
        <w:pStyle w:val="a3"/>
        <w:spacing w:before="0" w:beforeAutospacing="0" w:after="0" w:afterAutospacing="0"/>
        <w:rPr>
          <w:color w:val="000000"/>
        </w:rPr>
      </w:pPr>
      <w:r>
        <w:rPr>
          <w:color w:val="000000"/>
        </w:rPr>
        <w:t xml:space="preserve">- Один из наиболее ярких поэтов этой поры - </w:t>
      </w:r>
      <w:r>
        <w:rPr>
          <w:b/>
          <w:color w:val="000000"/>
        </w:rPr>
        <w:t>Константин Симонов.</w:t>
      </w:r>
      <w:r>
        <w:rPr>
          <w:color w:val="000000"/>
        </w:rPr>
        <w:t xml:space="preserve"> </w:t>
      </w:r>
    </w:p>
    <w:p w:rsidR="009F55FF" w:rsidRDefault="009F55FF" w:rsidP="009F55FF">
      <w:pPr>
        <w:pStyle w:val="a3"/>
        <w:spacing w:before="0" w:beforeAutospacing="0" w:after="0" w:afterAutospacing="0"/>
        <w:rPr>
          <w:color w:val="000000"/>
        </w:rPr>
      </w:pPr>
      <w:r>
        <w:rPr>
          <w:color w:val="000000"/>
        </w:rPr>
        <w:t>Наиболее ярким и сильным является стихотворение Симонова «Ты помнишь, Алеша, дороги Смоленщины?» (1941). По признаниям участников войны, оно было первым поэтическим произведением, которое глубоко затронуло души воинов. Это стихотворение поэт посвятил своему старшему товарищу Алексею Суркову</w:t>
      </w:r>
    </w:p>
    <w:p w:rsidR="009F55FF" w:rsidRDefault="009F55FF" w:rsidP="009F55FF">
      <w:pPr>
        <w:pStyle w:val="a3"/>
        <w:spacing w:before="0" w:beforeAutospacing="0" w:after="0" w:afterAutospacing="0"/>
        <w:rPr>
          <w:color w:val="000000"/>
        </w:rPr>
      </w:pPr>
      <w:r>
        <w:rPr>
          <w:color w:val="000000"/>
        </w:rPr>
        <w:t>- Почему стихотворение так волновало читателей? Какие чувства солдат передавал автор?</w:t>
      </w:r>
    </w:p>
    <w:p w:rsidR="009F55FF" w:rsidRDefault="009F55FF" w:rsidP="009F55FF">
      <w:pPr>
        <w:pStyle w:val="a3"/>
        <w:spacing w:before="0" w:beforeAutospacing="0" w:after="0" w:afterAutospacing="0"/>
        <w:rPr>
          <w:color w:val="000000"/>
        </w:rPr>
      </w:pPr>
      <w:r>
        <w:rPr>
          <w:color w:val="000000"/>
        </w:rPr>
        <w:t xml:space="preserve"> </w:t>
      </w:r>
      <w:proofErr w:type="gramStart"/>
      <w:r>
        <w:rPr>
          <w:color w:val="000000"/>
        </w:rPr>
        <w:t>(</w:t>
      </w:r>
      <w:r>
        <w:rPr>
          <w:i/>
          <w:iCs/>
          <w:color w:val="000000"/>
        </w:rPr>
        <w:t>стихотворение никого не может оставить равнодушным.</w:t>
      </w:r>
      <w:proofErr w:type="gramEnd"/>
      <w:r>
        <w:rPr>
          <w:i/>
          <w:iCs/>
          <w:color w:val="000000"/>
        </w:rPr>
        <w:t xml:space="preserve"> В нем поэт передает горечь, боль, отчаяние воинов, вынужденных отступать. Также нужно отметить любовь и гордость автора за свою страну. И «усталые женщины», и «деревни с погостами»</w:t>
      </w:r>
      <w:proofErr w:type="gramStart"/>
      <w:r>
        <w:rPr>
          <w:i/>
          <w:iCs/>
          <w:color w:val="000000"/>
        </w:rPr>
        <w:t xml:space="preserve"> ,</w:t>
      </w:r>
      <w:proofErr w:type="gramEnd"/>
      <w:r>
        <w:rPr>
          <w:i/>
          <w:iCs/>
          <w:color w:val="000000"/>
        </w:rPr>
        <w:t xml:space="preserve"> и «изба под Борисовом» - все это для Симонова его Родина, его земля, пусть «горькая», но «самая милая», за которую и жизнь в бою отдать не жалко).</w:t>
      </w:r>
    </w:p>
    <w:p w:rsidR="009F55FF" w:rsidRDefault="009F55FF" w:rsidP="009F55FF">
      <w:pPr>
        <w:pStyle w:val="a3"/>
        <w:spacing w:before="0" w:beforeAutospacing="0" w:after="0" w:afterAutospacing="0"/>
        <w:rPr>
          <w:color w:val="000000"/>
        </w:rPr>
      </w:pPr>
      <w:r>
        <w:rPr>
          <w:color w:val="000000"/>
        </w:rPr>
        <w:t>Словарная работа</w:t>
      </w:r>
    </w:p>
    <w:p w:rsidR="009F55FF" w:rsidRDefault="009F55FF" w:rsidP="009F55FF">
      <w:pPr>
        <w:pStyle w:val="a3"/>
        <w:spacing w:before="0" w:beforeAutospacing="0" w:after="0" w:afterAutospacing="0"/>
        <w:rPr>
          <w:color w:val="000000"/>
        </w:rPr>
      </w:pPr>
      <w:r>
        <w:rPr>
          <w:color w:val="000000"/>
        </w:rPr>
        <w:t>Погост – это слово пришло из древней Руси. При княгине Ольге покоренные племена восточных славян должны были платить князю Киевскому дань. Княгиня Ольга установила точный размер дани и место, куда должны были эту дань свозить. Место сбора дани.</w:t>
      </w:r>
    </w:p>
    <w:p w:rsidR="009F55FF" w:rsidRDefault="009F55FF" w:rsidP="009F55FF">
      <w:pPr>
        <w:pStyle w:val="a3"/>
        <w:spacing w:before="0" w:beforeAutospacing="0" w:after="0" w:afterAutospacing="0"/>
        <w:rPr>
          <w:color w:val="000000"/>
        </w:rPr>
      </w:pPr>
      <w:r>
        <w:rPr>
          <w:color w:val="000000"/>
        </w:rPr>
        <w:t>Погост – 1) сельское кладбище.</w:t>
      </w:r>
    </w:p>
    <w:p w:rsidR="009F55FF" w:rsidRDefault="009F55FF" w:rsidP="009F55FF">
      <w:pPr>
        <w:pStyle w:val="a3"/>
        <w:spacing w:before="0" w:beforeAutospacing="0" w:after="0" w:afterAutospacing="0"/>
        <w:rPr>
          <w:color w:val="000000"/>
        </w:rPr>
      </w:pPr>
      <w:r>
        <w:rPr>
          <w:color w:val="000000"/>
        </w:rPr>
        <w:t>2) сельская церковь с кладбищем и принадлежащим ей земельным участком.</w:t>
      </w:r>
    </w:p>
    <w:p w:rsidR="009F55FF" w:rsidRDefault="009F55FF" w:rsidP="009F55FF">
      <w:pPr>
        <w:pStyle w:val="a3"/>
        <w:spacing w:before="0" w:beforeAutospacing="0" w:after="0" w:afterAutospacing="0"/>
        <w:rPr>
          <w:i/>
          <w:iCs/>
          <w:color w:val="000000"/>
        </w:rPr>
      </w:pPr>
      <w:r>
        <w:rPr>
          <w:color w:val="000000"/>
        </w:rPr>
        <w:t xml:space="preserve">  Наиболее популярным в творчестве поэтов военного времени </w:t>
      </w:r>
      <w:r>
        <w:rPr>
          <w:i/>
          <w:iCs/>
          <w:color w:val="000000"/>
        </w:rPr>
        <w:t>был жанр «письма»: письмо матери, жене, любимой. Это письма – обещания, письма – клятвы: «Жди меня» Симонова, «В землянке» Суркова, «Темная ночь» Агатова.</w:t>
      </w:r>
    </w:p>
    <w:p w:rsidR="009F55FF" w:rsidRDefault="009F55FF" w:rsidP="009F55FF">
      <w:pPr>
        <w:pStyle w:val="a3"/>
        <w:spacing w:before="0" w:beforeAutospacing="0" w:after="0" w:afterAutospacing="0"/>
        <w:rPr>
          <w:color w:val="000000"/>
        </w:rPr>
      </w:pPr>
      <w:r>
        <w:rPr>
          <w:color w:val="000000"/>
        </w:rPr>
        <w:t xml:space="preserve">- Стихотворение Суркова «В землянке» стало одним из самых дорогих и любимых, она звучит у походного костра, на солдатском привале. Глубоко личные, прочувствованные стихи Суркова вдохновили композитора Константина Листова. Он написал к ней музыку </w:t>
      </w:r>
      <w:r>
        <w:rPr>
          <w:color w:val="000000"/>
        </w:rPr>
        <w:lastRenderedPageBreak/>
        <w:t xml:space="preserve">и, аккомпанируя на гитаре, спел ее. А впервые песня была опубликована в газете «Комсомольская правда» 25 марта 1942 года. Первыми ее исполнителями были Леонид Утесов и Лидия Русланова. </w:t>
      </w:r>
    </w:p>
    <w:p w:rsidR="009F55FF" w:rsidRDefault="009F55FF" w:rsidP="009F55FF">
      <w:pPr>
        <w:pStyle w:val="a3"/>
        <w:spacing w:before="0" w:beforeAutospacing="0" w:after="0" w:afterAutospacing="0"/>
        <w:rPr>
          <w:color w:val="000000"/>
        </w:rPr>
      </w:pPr>
      <w:r>
        <w:rPr>
          <w:color w:val="000000"/>
        </w:rPr>
        <w:t>- Семен Гудзенко, Николай Майоров, Павел Коган, Михаил Кульчицкий, Всеволод Багрицкий</w:t>
      </w:r>
      <w:proofErr w:type="gramStart"/>
      <w:r>
        <w:rPr>
          <w:color w:val="000000"/>
        </w:rPr>
        <w:t>… В</w:t>
      </w:r>
      <w:proofErr w:type="gramEnd"/>
      <w:r>
        <w:rPr>
          <w:color w:val="000000"/>
        </w:rPr>
        <w:t xml:space="preserve"> 1941 году им было чуть больше, чем вам сегодня. Не всем суждено было вернуться с войны. Под Новороссийском был убит поэт, лейтенант Павел Коган. Он поступил на курсы военных переводчиков, хотя по состоянию здоровья был снят с воинского учета. В январе 1943 года под Сталинградом был убит Михаил Кульчицкий. При выполнении боевого задания в феврале 1942 года погиб 20 летний Всеволод Багрицкий, сын известного поэта. В его кармане нашли тоненькую коричневую тетрадь фронтовых стихов, пробитую тем же осколком, который убил юношу. </w:t>
      </w:r>
    </w:p>
    <w:p w:rsidR="009F55FF" w:rsidRDefault="009F55FF" w:rsidP="009F55FF">
      <w:pPr>
        <w:pStyle w:val="a3"/>
        <w:spacing w:before="0" w:beforeAutospacing="0" w:after="0" w:afterAutospacing="0"/>
        <w:rPr>
          <w:color w:val="000000"/>
        </w:rPr>
      </w:pPr>
      <w:r>
        <w:rPr>
          <w:color w:val="000000"/>
        </w:rPr>
        <w:t>Прочитайте стихотворения этих поэтов.</w:t>
      </w:r>
    </w:p>
    <w:p w:rsidR="009F55FF" w:rsidRDefault="009F55FF" w:rsidP="009F55FF">
      <w:pPr>
        <w:pStyle w:val="a3"/>
        <w:spacing w:before="0" w:beforeAutospacing="0" w:after="0" w:afterAutospacing="0"/>
        <w:rPr>
          <w:color w:val="000000"/>
        </w:rPr>
      </w:pPr>
      <w:r>
        <w:rPr>
          <w:color w:val="000000"/>
        </w:rPr>
        <w:t>-Победу приближали не только мужчины. Нежные, хрупкие девушки и женщины тоже взвалили на себя тяжесть войны. Женщины умели не только ждать, но и стоять за станком, растить детей, воевать. Говорят, у войны «не женское лицо», но женщины уходили на фронт. Они помогали раненым, подносили снаряды, они были солдатами. Слово их тоже было оружием. Анна Ахматова, Ольга Берггольц… Их стихи знали, ждали</w:t>
      </w:r>
      <w:proofErr w:type="gramStart"/>
      <w:r>
        <w:rPr>
          <w:color w:val="000000"/>
        </w:rPr>
        <w:t>… Н</w:t>
      </w:r>
      <w:proofErr w:type="gramEnd"/>
      <w:r>
        <w:rPr>
          <w:color w:val="000000"/>
        </w:rPr>
        <w:t xml:space="preserve">а фронт идет 17-летняя Юлия Друнина, становится медсестрой Вероника Тушнова. </w:t>
      </w:r>
    </w:p>
    <w:p w:rsidR="009F55FF" w:rsidRDefault="009F55FF" w:rsidP="009F55FF">
      <w:pPr>
        <w:pStyle w:val="a3"/>
        <w:spacing w:before="0" w:beforeAutospacing="0" w:after="0" w:afterAutospacing="0"/>
        <w:rPr>
          <w:i/>
          <w:iCs/>
          <w:color w:val="000000"/>
        </w:rPr>
      </w:pPr>
      <w:r>
        <w:rPr>
          <w:b/>
          <w:color w:val="000000"/>
        </w:rPr>
        <w:t>Дом</w:t>
      </w:r>
      <w:proofErr w:type="gramStart"/>
      <w:r>
        <w:rPr>
          <w:b/>
          <w:color w:val="000000"/>
        </w:rPr>
        <w:t>.з</w:t>
      </w:r>
      <w:proofErr w:type="gramEnd"/>
      <w:r>
        <w:rPr>
          <w:b/>
          <w:color w:val="000000"/>
        </w:rPr>
        <w:t>адание</w:t>
      </w:r>
      <w:r>
        <w:rPr>
          <w:color w:val="000000"/>
        </w:rPr>
        <w:t xml:space="preserve">. </w:t>
      </w:r>
      <w:r>
        <w:rPr>
          <w:i/>
          <w:iCs/>
          <w:color w:val="000000"/>
        </w:rPr>
        <w:t>Подготовьте краткие сообщения об О.Берггольц, Ю.Друниной.</w:t>
      </w:r>
    </w:p>
    <w:p w:rsidR="009F55FF" w:rsidRDefault="009F55FF" w:rsidP="009F55FF">
      <w:pPr>
        <w:pStyle w:val="a3"/>
        <w:spacing w:before="0" w:beforeAutospacing="0" w:after="0" w:afterAutospacing="0"/>
        <w:rPr>
          <w:color w:val="000000"/>
        </w:rPr>
      </w:pPr>
    </w:p>
    <w:p w:rsidR="009F55FF" w:rsidRDefault="009F55FF" w:rsidP="009F55FF">
      <w:pPr>
        <w:spacing w:after="0"/>
        <w:rPr>
          <w:rFonts w:ascii="Times New Roman" w:hAnsi="Times New Roman" w:cs="Times New Roman"/>
          <w:color w:val="C00000"/>
          <w:sz w:val="28"/>
          <w:szCs w:val="28"/>
        </w:rPr>
      </w:pPr>
      <w:r>
        <w:rPr>
          <w:b/>
          <w:color w:val="C00000"/>
          <w:sz w:val="28"/>
          <w:szCs w:val="28"/>
        </w:rPr>
        <w:t xml:space="preserve">     </w:t>
      </w:r>
      <w:r>
        <w:rPr>
          <w:rFonts w:ascii="Times New Roman" w:hAnsi="Times New Roman" w:cs="Times New Roman"/>
          <w:color w:val="C00000"/>
          <w:sz w:val="28"/>
          <w:szCs w:val="28"/>
        </w:rPr>
        <w:t>Следующая тема – «Поэзия         Р. Гамзатова»</w:t>
      </w:r>
    </w:p>
    <w:p w:rsidR="009F55FF" w:rsidRDefault="009F55FF" w:rsidP="009F55FF">
      <w:pPr>
        <w:pStyle w:val="a3"/>
        <w:spacing w:before="0" w:beforeAutospacing="0" w:after="0" w:afterAutospacing="0" w:line="294" w:lineRule="atLeast"/>
      </w:pPr>
      <w:r>
        <w:t xml:space="preserve">     В состав РФ, кроме русского народа, входит много народов и народностей, для которых Россия — родина, большой общий дом. Поэтому мы интересуемся и изучаем литературу других народов.  Культура объединяет народы.</w:t>
      </w:r>
    </w:p>
    <w:p w:rsidR="009F55FF" w:rsidRDefault="009F55FF" w:rsidP="009F55FF">
      <w:pPr>
        <w:pStyle w:val="a3"/>
        <w:spacing w:before="0" w:beforeAutospacing="0" w:after="0" w:afterAutospacing="0"/>
      </w:pPr>
      <w:r>
        <w:t>Цель нашего урока  — проследить развитие культуры, литературы  народов России. Сегодня мы с вами познакомимся с жизнью и творчеством Расула Гамзатова — народного дагестанского поэта.</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Как вы думаете, какие цели вы поставите для себя на этом уроке?</w:t>
      </w:r>
    </w:p>
    <w:p w:rsidR="009F55FF" w:rsidRDefault="009F55FF" w:rsidP="009F55FF">
      <w:pPr>
        <w:pStyle w:val="a3"/>
        <w:spacing w:before="0" w:beforeAutospacing="0" w:after="0" w:afterAutospacing="0"/>
      </w:pPr>
      <w:r>
        <w:t>Запишите их в тетрадь.</w:t>
      </w:r>
    </w:p>
    <w:p w:rsidR="009F55FF" w:rsidRDefault="009F55FF" w:rsidP="009F55FF">
      <w:pPr>
        <w:pStyle w:val="a3"/>
        <w:spacing w:before="0" w:beforeAutospacing="0" w:after="0" w:afterAutospacing="0"/>
      </w:pPr>
      <w:r>
        <w:t>- Скажите, а зачем нам изучать творчество дагестанского поэта?</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Что же нужно сделать, чтобы понять, узнать поэта Р. Гамзатова? Давайте составим план, запишем его в тетрадь. </w:t>
      </w:r>
    </w:p>
    <w:p w:rsidR="009F55FF" w:rsidRDefault="009F55FF" w:rsidP="009F55FF">
      <w:pPr>
        <w:pStyle w:val="a3"/>
        <w:spacing w:before="0" w:beforeAutospacing="0" w:after="0" w:afterAutospacing="0"/>
      </w:pPr>
      <w:r>
        <w:t>1. Биография поэта.</w:t>
      </w:r>
    </w:p>
    <w:p w:rsidR="009F55FF" w:rsidRDefault="009F55FF" w:rsidP="009F55FF">
      <w:pPr>
        <w:pStyle w:val="a3"/>
        <w:spacing w:before="0" w:beforeAutospacing="0" w:after="0" w:afterAutospacing="0"/>
      </w:pPr>
      <w:r>
        <w:t>2. Эпоха</w:t>
      </w:r>
    </w:p>
    <w:p w:rsidR="009F55FF" w:rsidRDefault="009F55FF" w:rsidP="009F55FF">
      <w:pPr>
        <w:pStyle w:val="a3"/>
        <w:spacing w:before="0" w:beforeAutospacing="0" w:after="0" w:afterAutospacing="0"/>
      </w:pPr>
      <w:r>
        <w:t>3. Творчество.</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Итак, сегодня мы познакомимся с биографией Р. Гамзатова, поговорим о его творчестве, прочтем некоторые стихи. А кто нам лучше всего сможет рассказать о личности дагестанского поэта, как не его современники? </w:t>
      </w:r>
    </w:p>
    <w:p w:rsidR="009F55FF" w:rsidRDefault="009F55FF" w:rsidP="009F55FF">
      <w:pPr>
        <w:pStyle w:val="a3"/>
        <w:spacing w:before="0" w:beforeAutospacing="0" w:after="0" w:afterAutospacing="0"/>
      </w:pPr>
      <w:r>
        <w:t>Вот  воспоминания  Сергея Владимировича Михалкова и Самуила Яковлевича Маршака о поэте.</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 Высокоталантливый сын малочисленного аварского народа Расул Гамзатов прославил свой родной Дагестан и занял почетное место в семье лучших поэтов великой России. Умение говорить о самом главном, добром и сокровенном, говорить возвышенно и просто — все это присуще только самым большим, самым талантливым поэтам. И таким поэтом был Расул Гамзатов».</w:t>
      </w:r>
    </w:p>
    <w:p w:rsidR="009F55FF" w:rsidRDefault="009F55FF" w:rsidP="009F55FF">
      <w:pPr>
        <w:pStyle w:val="a3"/>
        <w:spacing w:before="0" w:beforeAutospacing="0" w:after="0" w:afterAutospacing="0"/>
      </w:pPr>
      <w:r>
        <w:t>(из воспоминаний Сергея Михалкова)</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«Горец, сын малочисленного аварского народа, он сумел раздвинуть в своей поэзии национальные, территориальные границы и стать известным далеко за пределами родного края. В поэзии искренность, живость, яркая образность, ирония, мудрые размышления высокогорного горца».</w:t>
      </w:r>
    </w:p>
    <w:p w:rsidR="009F55FF" w:rsidRDefault="009F55FF" w:rsidP="009F55FF">
      <w:pPr>
        <w:pStyle w:val="a3"/>
        <w:spacing w:before="0" w:beforeAutospacing="0" w:after="0" w:afterAutospacing="0"/>
      </w:pPr>
      <w:r>
        <w:t>( Самуил Маршак)</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-Как характеризуют в своих воспоминаниях Гамзатова его современники?</w:t>
      </w:r>
    </w:p>
    <w:p w:rsidR="009F55FF" w:rsidRDefault="009F55FF" w:rsidP="009F55FF">
      <w:pPr>
        <w:pStyle w:val="a3"/>
        <w:spacing w:before="0" w:beforeAutospacing="0" w:after="0" w:afterAutospacing="0"/>
      </w:pPr>
      <w:r>
        <w:t xml:space="preserve">Ярким примером этих слов является стихотворение </w:t>
      </w:r>
      <w:r>
        <w:rPr>
          <w:b/>
        </w:rPr>
        <w:t>«Родина горца».</w:t>
      </w:r>
      <w:r>
        <w:t xml:space="preserve"> </w:t>
      </w:r>
    </w:p>
    <w:p w:rsidR="009F55FF" w:rsidRDefault="009F55FF" w:rsidP="009F55FF">
      <w:pPr>
        <w:pStyle w:val="a3"/>
        <w:spacing w:before="0" w:beforeAutospacing="0" w:after="0" w:afterAutospacing="0"/>
      </w:pPr>
      <w:r>
        <w:t>Вот строки из этого стихотворения.</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В большой семье, в крестьянской сакле скромной,</w:t>
      </w:r>
    </w:p>
    <w:p w:rsidR="009F55FF" w:rsidRDefault="009F55FF" w:rsidP="009F55FF">
      <w:pPr>
        <w:pStyle w:val="a3"/>
        <w:spacing w:before="0" w:beforeAutospacing="0" w:after="0" w:afterAutospacing="0"/>
      </w:pPr>
      <w:r>
        <w:t>Под солнцем, плывшим в утреннем дыму,</w:t>
      </w:r>
    </w:p>
    <w:p w:rsidR="009F55FF" w:rsidRDefault="009F55FF" w:rsidP="009F55FF">
      <w:pPr>
        <w:pStyle w:val="a3"/>
        <w:spacing w:before="0" w:beforeAutospacing="0" w:after="0" w:afterAutospacing="0"/>
      </w:pPr>
      <w:r>
        <w:t>Родился в Дагестанской автономной</w:t>
      </w:r>
    </w:p>
    <w:p w:rsidR="009F55FF" w:rsidRDefault="009F55FF" w:rsidP="009F55FF">
      <w:pPr>
        <w:pStyle w:val="a3"/>
        <w:spacing w:before="0" w:beforeAutospacing="0" w:after="0" w:afterAutospacing="0"/>
      </w:pPr>
      <w:r>
        <w:t>Мальчишка, не известный никому.</w:t>
      </w:r>
    </w:p>
    <w:p w:rsidR="009F55FF" w:rsidRDefault="009F55FF" w:rsidP="009F55FF">
      <w:pPr>
        <w:pStyle w:val="a3"/>
        <w:spacing w:before="0" w:beforeAutospacing="0" w:after="0" w:afterAutospacing="0"/>
      </w:pPr>
      <w:r>
        <w:t>Он рос над облаками снеговыми,</w:t>
      </w:r>
    </w:p>
    <w:p w:rsidR="009F55FF" w:rsidRDefault="009F55FF" w:rsidP="009F55FF">
      <w:pPr>
        <w:pStyle w:val="a3"/>
        <w:spacing w:before="0" w:beforeAutospacing="0" w:after="0" w:afterAutospacing="0"/>
      </w:pPr>
      <w:r>
        <w:t>Где у людей бесстрашные сердца,</w:t>
      </w:r>
    </w:p>
    <w:p w:rsidR="009F55FF" w:rsidRDefault="009F55FF" w:rsidP="009F55FF">
      <w:pPr>
        <w:pStyle w:val="a3"/>
        <w:spacing w:before="0" w:beforeAutospacing="0" w:after="0" w:afterAutospacing="0"/>
      </w:pPr>
      <w:r>
        <w:t>И, как ягненок рожками своими,</w:t>
      </w:r>
    </w:p>
    <w:p w:rsidR="009F55FF" w:rsidRDefault="009F55FF" w:rsidP="009F55FF">
      <w:pPr>
        <w:pStyle w:val="a3"/>
        <w:spacing w:before="0" w:beforeAutospacing="0" w:after="0" w:afterAutospacing="0"/>
      </w:pPr>
      <w:r>
        <w:t>Гордился родом своего отца.</w:t>
      </w:r>
    </w:p>
    <w:p w:rsidR="009F55FF" w:rsidRDefault="009F55FF" w:rsidP="009F55FF">
      <w:pPr>
        <w:pStyle w:val="a3"/>
        <w:spacing w:before="0" w:beforeAutospacing="0" w:after="0" w:afterAutospacing="0"/>
      </w:pPr>
      <w:r>
        <w:t>Играя с ним, его не раз в ту пору</w:t>
      </w:r>
    </w:p>
    <w:p w:rsidR="009F55FF" w:rsidRDefault="009F55FF" w:rsidP="009F55FF">
      <w:pPr>
        <w:pStyle w:val="a3"/>
        <w:spacing w:before="0" w:beforeAutospacing="0" w:after="0" w:afterAutospacing="0"/>
      </w:pPr>
      <w:r>
        <w:t>Бросали в небо с возгласом «ура»</w:t>
      </w:r>
    </w:p>
    <w:p w:rsidR="009F55FF" w:rsidRDefault="009F55FF" w:rsidP="009F55FF">
      <w:pPr>
        <w:pStyle w:val="a3"/>
        <w:spacing w:before="0" w:beforeAutospacing="0" w:after="0" w:afterAutospacing="0"/>
      </w:pPr>
      <w:r>
        <w:t>Два старших брата, каждый из которых</w:t>
      </w:r>
    </w:p>
    <w:p w:rsidR="009F55FF" w:rsidRDefault="009F55FF" w:rsidP="009F55FF">
      <w:pPr>
        <w:pStyle w:val="a3"/>
        <w:spacing w:before="0" w:beforeAutospacing="0" w:after="0" w:afterAutospacing="0"/>
      </w:pPr>
      <w:r>
        <w:t>Был крепким и плечистым, как гора...</w:t>
      </w:r>
    </w:p>
    <w:p w:rsidR="009F55FF" w:rsidRDefault="009F55FF" w:rsidP="009F55FF">
      <w:pPr>
        <w:pStyle w:val="a3"/>
        <w:spacing w:before="0" w:beforeAutospacing="0" w:after="0" w:afterAutospacing="0"/>
      </w:pPr>
      <w:r>
        <w:t>...И с крыши мать не раз сгоняла сына,</w:t>
      </w:r>
    </w:p>
    <w:p w:rsidR="009F55FF" w:rsidRDefault="009F55FF" w:rsidP="009F55FF">
      <w:pPr>
        <w:pStyle w:val="a3"/>
        <w:spacing w:before="0" w:beforeAutospacing="0" w:after="0" w:afterAutospacing="0"/>
      </w:pPr>
      <w:r>
        <w:t>Когда он там порой стоял один,</w:t>
      </w:r>
    </w:p>
    <w:p w:rsidR="009F55FF" w:rsidRDefault="009F55FF" w:rsidP="009F55FF">
      <w:pPr>
        <w:pStyle w:val="a3"/>
        <w:spacing w:before="0" w:beforeAutospacing="0" w:after="0" w:afterAutospacing="0"/>
      </w:pPr>
      <w:r>
        <w:t>На бедра руки положив картинно,</w:t>
      </w:r>
    </w:p>
    <w:p w:rsidR="009F55FF" w:rsidRDefault="009F55FF" w:rsidP="009F55FF">
      <w:pPr>
        <w:pStyle w:val="a3"/>
        <w:spacing w:before="0" w:beforeAutospacing="0" w:after="0" w:afterAutospacing="0"/>
      </w:pPr>
      <w:r>
        <w:t>Напоминая глиняный кувшин...</w:t>
      </w:r>
    </w:p>
    <w:p w:rsidR="009F55FF" w:rsidRDefault="009F55FF" w:rsidP="009F55FF">
      <w:pPr>
        <w:pStyle w:val="a3"/>
        <w:spacing w:before="0" w:beforeAutospacing="0" w:after="0" w:afterAutospacing="0"/>
      </w:pPr>
      <w:r>
        <w:t>...</w:t>
      </w:r>
      <w:proofErr w:type="gramStart"/>
      <w:r>
        <w:t>О</w:t>
      </w:r>
      <w:proofErr w:type="gramEnd"/>
      <w:r>
        <w:t xml:space="preserve"> всех его делах не понаслышке</w:t>
      </w:r>
    </w:p>
    <w:p w:rsidR="009F55FF" w:rsidRDefault="009F55FF" w:rsidP="009F55FF">
      <w:pPr>
        <w:pStyle w:val="a3"/>
        <w:spacing w:before="0" w:beforeAutospacing="0" w:after="0" w:afterAutospacing="0"/>
      </w:pPr>
      <w:r>
        <w:t xml:space="preserve">Известно мне.  </w:t>
      </w:r>
      <w:proofErr w:type="gramStart"/>
      <w:r>
        <w:t>Скажу вам, не тая</w:t>
      </w:r>
      <w:proofErr w:type="gramEnd"/>
      <w:r>
        <w:t>,</w:t>
      </w:r>
    </w:p>
    <w:p w:rsidR="009F55FF" w:rsidRDefault="009F55FF" w:rsidP="009F55FF">
      <w:pPr>
        <w:pStyle w:val="a3"/>
        <w:spacing w:before="0" w:beforeAutospacing="0" w:after="0" w:afterAutospacing="0"/>
      </w:pPr>
      <w:r>
        <w:t>Я очень близок этому мальчишке,</w:t>
      </w:r>
    </w:p>
    <w:p w:rsidR="009F55FF" w:rsidRDefault="009F55FF" w:rsidP="009F55FF">
      <w:pPr>
        <w:pStyle w:val="a3"/>
        <w:spacing w:before="0" w:beforeAutospacing="0" w:after="0" w:afterAutospacing="0"/>
      </w:pPr>
      <w:r>
        <w:t>Ведь тем мальчишкой был когда-то я.</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Расул Гамзатов родился 8 сентября 1923 года в маленьком высокогорном аварском ауле Цада. Его отец Гамзат славился своей мудростью, честностью и умением высмеять острым словом человеческие пороки, недостатки общества. Расул рос как все аульские мальчишки, но когда стал знаменитым поэтом, он не оторвался от Дагестана. Он говорил, что Дагестан — это республика, у которой есть три сокровища. </w:t>
      </w:r>
    </w:p>
    <w:p w:rsidR="009F55FF" w:rsidRDefault="009F55FF" w:rsidP="009F55FF">
      <w:pPr>
        <w:pStyle w:val="a3"/>
        <w:spacing w:before="0" w:beforeAutospacing="0" w:after="0" w:afterAutospacing="0"/>
      </w:pPr>
      <w:r>
        <w:t>Великий поэт Р. Гамзатов сказал: «Дагестан не просто пестро-экзотическая страна, не просто красивые холмы и гранитные скалы, не только снежные вершины и белые облака. Дагестан — это республика, у которой есть три сокровища. Первое сокровище — земля, горы, равнины. Бесценна для горцев каменистая земля. Трудна на ней жизнь. Самая крепкая клятва горца: «Клянусь этой землей».</w:t>
      </w:r>
    </w:p>
    <w:p w:rsidR="009F55FF" w:rsidRDefault="009F55FF" w:rsidP="009F55FF">
      <w:pPr>
        <w:pStyle w:val="a3"/>
        <w:spacing w:before="0" w:beforeAutospacing="0" w:after="0" w:afterAutospacing="0"/>
      </w:pPr>
      <w:r>
        <w:t>Второе сокровище — реки, родники, озера, море. Недаром в Дагестане говорят: «Очаг — это сердце дома, а родник — сердце аула».</w:t>
      </w:r>
    </w:p>
    <w:p w:rsidR="009F55FF" w:rsidRDefault="009F55FF" w:rsidP="009F55FF">
      <w:pPr>
        <w:pStyle w:val="a3"/>
        <w:spacing w:before="0" w:beforeAutospacing="0" w:after="0" w:afterAutospacing="0"/>
      </w:pPr>
      <w:r>
        <w:t>Третье сокровище — люди. И самым крупным алмазом в этом сокровище Расул Гамзатов считает дружбу трудолюбивого, мужественного дагестанского народа с другими народами.</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...Дагестан, все, что люди мне дали,</w:t>
      </w:r>
      <w:r>
        <w:br/>
        <w:t>Я по чести с тобой разделю,</w:t>
      </w:r>
      <w:r>
        <w:br/>
        <w:t>Я свои ордена и медали</w:t>
      </w:r>
      <w:proofErr w:type="gramStart"/>
      <w:r>
        <w:br/>
        <w:t>Н</w:t>
      </w:r>
      <w:proofErr w:type="gramEnd"/>
      <w:r>
        <w:t>а вершины твои приколю.</w:t>
      </w:r>
      <w:r>
        <w:br/>
      </w:r>
      <w:r>
        <w:br/>
        <w:t>Посвящу тебе звонкие гимны</w:t>
      </w:r>
      <w:proofErr w:type="gramStart"/>
      <w:r>
        <w:br/>
        <w:t>И</w:t>
      </w:r>
      <w:proofErr w:type="gramEnd"/>
      <w:r>
        <w:t xml:space="preserve"> слова, превращенные в стих,</w:t>
      </w:r>
      <w:r>
        <w:br/>
        <w:t>Только бурку лесов подари мне</w:t>
      </w:r>
      <w:r>
        <w:br/>
        <w:t>И папаху вершин снеговых!</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...Характер гордый твой не стерся</w:t>
      </w:r>
    </w:p>
    <w:p w:rsidR="009F55FF" w:rsidRDefault="009F55FF" w:rsidP="009F55FF">
      <w:pPr>
        <w:pStyle w:val="a3"/>
        <w:spacing w:before="0" w:beforeAutospacing="0" w:after="0" w:afterAutospacing="0"/>
      </w:pPr>
      <w:r>
        <w:t>И в речи образной живет.</w:t>
      </w:r>
    </w:p>
    <w:p w:rsidR="009F55FF" w:rsidRDefault="009F55FF" w:rsidP="009F55FF">
      <w:pPr>
        <w:pStyle w:val="a3"/>
        <w:spacing w:before="0" w:beforeAutospacing="0" w:after="0" w:afterAutospacing="0"/>
      </w:pPr>
      <w:proofErr w:type="gramStart"/>
      <w:r>
        <w:t>О</w:t>
      </w:r>
      <w:proofErr w:type="gramEnd"/>
      <w:r>
        <w:t xml:space="preserve"> как люблю </w:t>
      </w:r>
      <w:proofErr w:type="gramStart"/>
      <w:r>
        <w:t>я</w:t>
      </w:r>
      <w:proofErr w:type="gramEnd"/>
      <w:r>
        <w:t xml:space="preserve"> сердцем горца</w:t>
      </w:r>
    </w:p>
    <w:p w:rsidR="009F55FF" w:rsidRDefault="009F55FF" w:rsidP="009F55FF">
      <w:pPr>
        <w:pStyle w:val="a3"/>
        <w:spacing w:before="0" w:beforeAutospacing="0" w:after="0" w:afterAutospacing="0"/>
      </w:pPr>
      <w:r>
        <w:t>Тебя, мой маленький народ!</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 xml:space="preserve">     Расул Гамзатов в своих стихах пишет не только о гордости своим народом, но и о горе, которое объединяет людей. Ярким примером тому — стихотворение «Журавли».</w:t>
      </w:r>
    </w:p>
    <w:p w:rsidR="009F55FF" w:rsidRDefault="009F55FF" w:rsidP="009F55FF">
      <w:pPr>
        <w:pStyle w:val="a3"/>
        <w:spacing w:before="0" w:beforeAutospacing="0" w:after="0" w:afterAutospacing="0"/>
      </w:pPr>
      <w:r>
        <w:t>Каждое литературное произведение имеет свою историю.</w:t>
      </w:r>
    </w:p>
    <w:p w:rsidR="009F55FF" w:rsidRDefault="009F55FF" w:rsidP="009F55FF">
      <w:pPr>
        <w:pStyle w:val="a3"/>
        <w:spacing w:before="0" w:beforeAutospacing="0" w:after="0" w:afterAutospacing="0"/>
      </w:pPr>
      <w:r>
        <w:t>Находясь в Японии, Р. Гамзатов увидел известный памятник белым журавлям в Хиросиме. Ему рассказали историю о девочке по имени Садако, ставшей жертвой ядерной бомбардировки. Лучшая подруга посоветовала сложить тысячу бумажных журавликов, чтобы справиться с лучевой болезнью. В Японии журавль символизировал счастье и долголетие. Отсюда возникло и поверье — если загадать желание и сложить тысячу "цуру" (бумажных журавликов), оно обязательно исполнится. И тогда, вместо того, чтобы сдаться перед смертельной бедой, или просто разочароваться, она стала делать журавликов. Люди были поражены ее мужеством и терпением.</w:t>
      </w:r>
      <w:r>
        <w:br/>
        <w:t xml:space="preserve">Садако умерла 25 октября 1955 года, и на её похороны прилетело </w:t>
      </w:r>
      <w:proofErr w:type="gramStart"/>
      <w:r>
        <w:t>больше тысячи</w:t>
      </w:r>
      <w:proofErr w:type="gramEnd"/>
      <w:r>
        <w:t xml:space="preserve"> бумажных журавликов. Тысячи журавликов, соединенных невидимыми ниточками.</w:t>
      </w:r>
    </w:p>
    <w:p w:rsidR="009F55FF" w:rsidRDefault="009F55FF" w:rsidP="009F55FF">
      <w:pPr>
        <w:pStyle w:val="a3"/>
        <w:spacing w:before="0" w:beforeAutospacing="0" w:after="0" w:afterAutospacing="0"/>
      </w:pPr>
      <w:r>
        <w:t>Поэт был потрясен этой историей. Здесь же, в Японии, он получил известие о смерти матери.</w:t>
      </w:r>
    </w:p>
    <w:p w:rsidR="009F55FF" w:rsidRDefault="009F55FF" w:rsidP="009F55FF">
      <w:pPr>
        <w:pStyle w:val="a3"/>
        <w:spacing w:before="0" w:beforeAutospacing="0" w:after="0" w:afterAutospacing="0"/>
      </w:pPr>
      <w:r>
        <w:t>Гамзатов летел в Москву, думал о смерти матери, вспоминал об отце, о братьях, погибших на войне. И та девочка с бумажными журавликами не выходила из памяти. Тогда и родилось стихотворение, которое начиналось такими строчками:</w:t>
      </w:r>
    </w:p>
    <w:p w:rsidR="009F55FF" w:rsidRDefault="009F55FF" w:rsidP="009F55FF">
      <w:pPr>
        <w:pStyle w:val="a3"/>
        <w:spacing w:before="0" w:beforeAutospacing="0" w:after="0" w:afterAutospacing="0"/>
      </w:pPr>
      <w:r>
        <w:rPr>
          <w:b/>
          <w:bCs/>
        </w:rPr>
        <w:t>Мне кажется порою, что </w:t>
      </w:r>
      <w:r>
        <w:rPr>
          <w:b/>
          <w:bCs/>
          <w:u w:val="single"/>
        </w:rPr>
        <w:t>джигиты</w:t>
      </w:r>
      <w:r>
        <w:rPr>
          <w:b/>
          <w:bCs/>
        </w:rPr>
        <w:t>,</w:t>
      </w:r>
    </w:p>
    <w:p w:rsidR="009F55FF" w:rsidRDefault="009F55FF" w:rsidP="009F55FF">
      <w:pPr>
        <w:pStyle w:val="a3"/>
        <w:spacing w:before="0" w:beforeAutospacing="0" w:after="0" w:afterAutospacing="0"/>
      </w:pPr>
      <w:r>
        <w:rPr>
          <w:b/>
          <w:bCs/>
        </w:rPr>
        <w:t>С кровавых не пришедшие полей,</w:t>
      </w:r>
    </w:p>
    <w:p w:rsidR="009F55FF" w:rsidRDefault="009F55FF" w:rsidP="009F55FF">
      <w:pPr>
        <w:pStyle w:val="a3"/>
        <w:spacing w:before="0" w:beforeAutospacing="0" w:after="0" w:afterAutospacing="0"/>
      </w:pPr>
      <w:r>
        <w:rPr>
          <w:b/>
          <w:bCs/>
        </w:rPr>
        <w:t>Не в землю эту полегли когда-то,</w:t>
      </w:r>
    </w:p>
    <w:p w:rsidR="009F55FF" w:rsidRDefault="009F55FF" w:rsidP="009F55FF">
      <w:pPr>
        <w:pStyle w:val="a3"/>
        <w:spacing w:before="0" w:beforeAutospacing="0" w:after="0" w:afterAutospacing="0"/>
      </w:pPr>
      <w:r>
        <w:rPr>
          <w:b/>
          <w:bCs/>
        </w:rPr>
        <w:t>А превратились в белых журавлей.</w:t>
      </w:r>
    </w:p>
    <w:p w:rsidR="009F55FF" w:rsidRDefault="009F55FF" w:rsidP="009F55FF">
      <w:pPr>
        <w:pStyle w:val="a3"/>
        <w:spacing w:before="0" w:beforeAutospacing="0" w:after="0" w:afterAutospacing="0"/>
      </w:pPr>
    </w:p>
    <w:p w:rsidR="009F55FF" w:rsidRDefault="009F55FF" w:rsidP="009F55FF">
      <w:pPr>
        <w:pStyle w:val="a3"/>
        <w:numPr>
          <w:ilvl w:val="0"/>
          <w:numId w:val="1"/>
        </w:numPr>
        <w:spacing w:before="0" w:beforeAutospacing="0" w:after="0" w:afterAutospacing="0"/>
        <w:ind w:left="0"/>
      </w:pPr>
      <w:r>
        <w:t>Потом слово «джигиты» было исправлено на «солдаты»? Почему?</w:t>
      </w:r>
    </w:p>
    <w:p w:rsidR="009F55FF" w:rsidRDefault="009F55FF" w:rsidP="009F55FF">
      <w:pPr>
        <w:pStyle w:val="a3"/>
        <w:spacing w:before="0" w:beforeAutospacing="0" w:after="0" w:afterAutospacing="0"/>
      </w:pPr>
      <w:r>
        <w:t>Стихотворение увидел в журнале «Новый мир» певец Марк Бернес. Он значительно переработал стихотворение, показал его Яну Френкелю, который написал музыку.</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Во многих уголках России есть памятники в виде улетающих журавлей. Многие стихи Гамзатова стали песнями, которые исполняли известные певцы и артисты: Анна Герман, Муслим Магомаев, Марк Бернес, Иосиф Кобзон, Валерий Леонтьев, Вахтанг Кикабидзе и др.</w:t>
      </w:r>
    </w:p>
    <w:p w:rsidR="009F55FF" w:rsidRDefault="009F55FF" w:rsidP="009F55FF">
      <w:pPr>
        <w:pStyle w:val="a3"/>
        <w:spacing w:before="0" w:beforeAutospacing="0" w:after="0" w:afterAutospacing="0"/>
      </w:pPr>
    </w:p>
    <w:p w:rsidR="009F55FF" w:rsidRDefault="009F55FF" w:rsidP="009F55FF">
      <w:pPr>
        <w:pStyle w:val="a3"/>
        <w:spacing w:before="0" w:beforeAutospacing="0" w:after="0" w:afterAutospacing="0"/>
      </w:pPr>
      <w:r>
        <w:t>Гамзатов писал вдохновенно о многом, это не только стихи о Родине, о войне, но и о том, что он видит и что чувствует: о любви, долге, философские размышления.</w:t>
      </w:r>
    </w:p>
    <w:p w:rsidR="009F55FF" w:rsidRDefault="009F55FF" w:rsidP="009F55FF">
      <w:pPr>
        <w:pStyle w:val="a3"/>
        <w:spacing w:before="0" w:beforeAutospacing="0" w:after="0" w:afterAutospacing="0"/>
      </w:pPr>
      <w:r>
        <w:t>Р. Гамзатов прожил 80 лет. И в день своего восьмидесятилетия 8 сентября 2003 г. за особые заслуги перед отечеством был награжден высшей наградой страны — орденом Святого апостола Андрея Первозванного, выдаваемой за особые государственные заслуги.</w:t>
      </w:r>
    </w:p>
    <w:p w:rsidR="009F55FF" w:rsidRDefault="009F55FF" w:rsidP="009F55FF">
      <w:pPr>
        <w:pStyle w:val="a3"/>
        <w:spacing w:before="0" w:beforeAutospacing="0" w:after="0" w:afterAutospacing="0"/>
      </w:pPr>
      <w:r>
        <w:t>3 ноября 2003 г. сердце поэта остановилось. Похоронен он в пригороде Махачкалы, рядом с могилой жены.</w:t>
      </w:r>
    </w:p>
    <w:p w:rsidR="009F55FF" w:rsidRDefault="009F55FF" w:rsidP="009F55FF">
      <w:pPr>
        <w:pStyle w:val="a3"/>
        <w:spacing w:before="0" w:beforeAutospacing="0" w:after="0" w:afterAutospacing="0"/>
      </w:pPr>
      <w:r>
        <w:t>Имя великого дагестанского поэта навсегда останется в памяти людей. Учреждена премия и стипендия имени Р. Гамзатова, ему поставлен памятник в Махачкале. Каждый год 8 сентября проводятся памятные дни под названием «Белые журавли».</w:t>
      </w:r>
    </w:p>
    <w:p w:rsidR="009F55FF" w:rsidRDefault="009F55FF" w:rsidP="009F55FF">
      <w:pPr>
        <w:pStyle w:val="a3"/>
        <w:spacing w:before="0" w:beforeAutospacing="0" w:after="0" w:afterAutospacing="0"/>
      </w:pPr>
      <w:r>
        <w:rPr>
          <w:b/>
        </w:rPr>
        <w:t>Дом</w:t>
      </w:r>
      <w:proofErr w:type="gramStart"/>
      <w:r>
        <w:rPr>
          <w:b/>
        </w:rPr>
        <w:t>.</w:t>
      </w:r>
      <w:proofErr w:type="gramEnd"/>
      <w:r>
        <w:rPr>
          <w:b/>
        </w:rPr>
        <w:t xml:space="preserve"> </w:t>
      </w:r>
      <w:proofErr w:type="gramStart"/>
      <w:r>
        <w:rPr>
          <w:b/>
        </w:rPr>
        <w:t>з</w:t>
      </w:r>
      <w:proofErr w:type="gramEnd"/>
      <w:r>
        <w:rPr>
          <w:b/>
        </w:rPr>
        <w:t>адание.</w:t>
      </w:r>
      <w:r>
        <w:t xml:space="preserve"> Составтье краткий конспект, пользуясь планом  и материалом урока. Дополните самостоятельно прочитанным материалом, пользуясь электронной библиотекой и интернетом.</w:t>
      </w:r>
    </w:p>
    <w:p w:rsidR="002E3BD8" w:rsidRDefault="002E3BD8"/>
    <w:sectPr w:rsidR="002E3BD8" w:rsidSect="002E3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7DDD"/>
    <w:multiLevelType w:val="multilevel"/>
    <w:tmpl w:val="9876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55FF"/>
    <w:rsid w:val="002E3BD8"/>
    <w:rsid w:val="006C0985"/>
    <w:rsid w:val="009F55FF"/>
    <w:rsid w:val="00AA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7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Company>Reanimator Extreme Edition</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2020-05-07T10:54:00Z</dcterms:created>
  <dcterms:modified xsi:type="dcterms:W3CDTF">2020-05-09T15:44:00Z</dcterms:modified>
</cp:coreProperties>
</file>